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76" w:lineRule="auto"/>
        <w:jc w:val="center"/>
        <w:rPr>
          <w:b w:val="1"/>
          <w:sz w:val="32"/>
          <w:szCs w:val="32"/>
        </w:rPr>
      </w:pPr>
      <w:bookmarkStart w:colFirst="0" w:colLast="0" w:name="_heading=h.gjdgxs" w:id="0"/>
      <w:bookmarkEnd w:id="0"/>
      <w:r w:rsidDel="00000000" w:rsidR="00000000" w:rsidRPr="00000000">
        <w:rPr>
          <w:rFonts w:ascii="Calibri" w:cs="Calibri" w:eastAsia="Calibri" w:hAnsi="Calibri"/>
          <w:color w:val="222222"/>
          <w:sz w:val="24"/>
          <w:szCs w:val="24"/>
          <w:highlight w:val="white"/>
          <w:rtl w:val="0"/>
        </w:rPr>
        <w:t xml:space="preserve">FIRST EDITION GUIDANCE DOCUMENT </w:t>
      </w:r>
      <w:r w:rsidDel="00000000" w:rsidR="00000000" w:rsidRPr="00000000">
        <w:rPr>
          <w:rFonts w:ascii="Calibri" w:cs="Calibri" w:eastAsia="Calibri" w:hAnsi="Calibri"/>
          <w:color w:val="000000"/>
          <w:sz w:val="24"/>
          <w:szCs w:val="24"/>
          <w:highlight w:val="white"/>
          <w:rtl w:val="0"/>
        </w:rPr>
        <w:t xml:space="preserve">MDA/GD/0065: </w:t>
      </w:r>
      <w:r w:rsidDel="00000000" w:rsidR="00000000" w:rsidRPr="00000000">
        <w:rPr>
          <w:rFonts w:ascii="Calibri" w:cs="Calibri" w:eastAsia="Calibri" w:hAnsi="Calibri"/>
          <w:color w:val="222222"/>
          <w:sz w:val="24"/>
          <w:szCs w:val="24"/>
          <w:highlight w:val="white"/>
          <w:rtl w:val="0"/>
        </w:rPr>
        <w:t xml:space="preserve">  PLACEMENT OF HIV SELF-TEST (HIVST) KIT IN MALAYSIA MARKET</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This Guidance Document was prepared by the Medical Device Authority (MDA) to help the industry and healthcare professionals in their quest to comply with the Medical Device Act (Act 737) and the regulations under it. </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This Guidance Document also serves as guidance for establishments who wish to import, export or place Human Immunodeficiency Virus Self-Test kit (HIVST) </w:t>
      </w:r>
      <w:r w:rsidDel="00000000" w:rsidR="00000000" w:rsidRPr="00000000">
        <w:rPr>
          <w:rtl w:val="0"/>
        </w:rPr>
        <w:t xml:space="preserve">in the Malaysia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market.</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This Guidance Document shall be read in conjunction with the current laws and regulations used in Malaysia, which include but not limited to the following- </w:t>
      </w:r>
    </w:p>
    <w:p w:rsidR="00000000" w:rsidDel="00000000" w:rsidP="00000000" w:rsidRDefault="00000000" w:rsidRPr="00000000" w14:paraId="0000000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28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Medical Device Act 2012 (Act 737); </w:t>
      </w:r>
    </w:p>
    <w:p w:rsidR="00000000" w:rsidDel="00000000" w:rsidP="00000000" w:rsidRDefault="00000000" w:rsidRPr="00000000" w14:paraId="0000000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Medical Device Regulations 2012;</w:t>
      </w:r>
    </w:p>
    <w:p w:rsidR="00000000" w:rsidDel="00000000" w:rsidP="00000000" w:rsidRDefault="00000000" w:rsidRPr="00000000" w14:paraId="0000000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Medical Device (Advertising) Regulations 2019;</w:t>
      </w:r>
    </w:p>
    <w:p w:rsidR="00000000" w:rsidDel="00000000" w:rsidP="00000000" w:rsidRDefault="00000000" w:rsidRPr="00000000" w14:paraId="0000000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Medical Device (Duties and Obligations of Establishments) Regulations 2019; and</w:t>
      </w:r>
    </w:p>
    <w:p w:rsidR="00000000" w:rsidDel="00000000" w:rsidP="00000000" w:rsidRDefault="00000000" w:rsidRPr="00000000" w14:paraId="0000000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28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Circular Letter of the Medical Device Authority No.1 Year 2023 Permission for Placement in the Market of Human Immunodeficiency Virus (HIV) Disease Self-Test Kits.</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 view the guidance document, CLICK HERE</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MY"/>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40" w:before="270" w:line="270" w:lineRule="auto"/>
      <w:jc w:val="both"/>
    </w:pPr>
    <w:rPr>
      <w:rFonts w:ascii="Arial" w:cs="Arial" w:eastAsia="Arial" w:hAnsi="Arial"/>
      <w:color w:val="000000"/>
      <w:sz w:val="26"/>
      <w:szCs w:val="26"/>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E8213E"/>
  </w:style>
  <w:style w:type="paragraph" w:styleId="Heading1">
    <w:name w:val="heading 1"/>
    <w:basedOn w:val="Normal"/>
    <w:next w:val="Normal"/>
    <w:link w:val="Heading1Char"/>
    <w:autoRedefine w:val="1"/>
    <w:uiPriority w:val="9"/>
    <w:qFormat w:val="1"/>
    <w:rsid w:val="006D3FE6"/>
    <w:pPr>
      <w:keepNext w:val="1"/>
      <w:keepLines w:val="1"/>
      <w:spacing w:after="240" w:before="270" w:line="270" w:lineRule="exact"/>
      <w:jc w:val="both"/>
      <w:outlineLvl w:val="0"/>
    </w:pPr>
    <w:rPr>
      <w:rFonts w:ascii="Arial" w:hAnsi="Arial" w:cstheme="majorBidi" w:eastAsiaTheme="majorEastAsia"/>
      <w:color w:val="000000" w:themeColor="text1"/>
      <w:sz w:val="26"/>
      <w:szCs w:val="3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6D3FE6"/>
    <w:rPr>
      <w:rFonts w:ascii="Arial" w:hAnsi="Arial" w:cstheme="majorBidi" w:eastAsiaTheme="majorEastAsia"/>
      <w:color w:val="000000" w:themeColor="text1"/>
      <w:sz w:val="26"/>
      <w:szCs w:val="32"/>
    </w:rPr>
  </w:style>
  <w:style w:type="paragraph" w:styleId="BodyText">
    <w:name w:val="Body Text"/>
    <w:basedOn w:val="Normal"/>
    <w:link w:val="BodyTextChar"/>
    <w:qFormat w:val="1"/>
    <w:rsid w:val="0057078F"/>
    <w:pPr>
      <w:tabs>
        <w:tab w:val="left" w:pos="403"/>
      </w:tabs>
      <w:spacing w:after="120" w:line="240" w:lineRule="atLeast"/>
      <w:jc w:val="both"/>
    </w:pPr>
    <w:rPr>
      <w:rFonts w:ascii="Cambria" w:cs="Times New Roman" w:eastAsia="Calibri" w:hAnsi="Cambria"/>
      <w:lang w:val="en-GB"/>
    </w:rPr>
  </w:style>
  <w:style w:type="character" w:styleId="BodyTextChar" w:customStyle="1">
    <w:name w:val="Body Text Char"/>
    <w:basedOn w:val="DefaultParagraphFont"/>
    <w:link w:val="BodyText"/>
    <w:rsid w:val="0057078F"/>
    <w:rPr>
      <w:rFonts w:ascii="Cambria" w:cs="Times New Roman" w:eastAsia="Calibri" w:hAnsi="Cambria"/>
      <w:lang w:val="en-GB"/>
    </w:rPr>
  </w:style>
  <w:style w:type="paragraph" w:styleId="Definition" w:customStyle="1">
    <w:name w:val="Definition"/>
    <w:basedOn w:val="Normal"/>
    <w:next w:val="Normal"/>
    <w:rsid w:val="0057078F"/>
    <w:pPr>
      <w:spacing w:after="240" w:line="230" w:lineRule="atLeast"/>
      <w:jc w:val="both"/>
    </w:pPr>
    <w:rPr>
      <w:rFonts w:ascii="Arial" w:cs="Times New Roman" w:eastAsia="Times New Roman" w:hAnsi="Arial"/>
      <w:sz w:val="20"/>
      <w:szCs w:val="20"/>
      <w:lang w:val="en-GB"/>
    </w:rPr>
  </w:style>
  <w:style w:type="paragraph" w:styleId="Figuretitle0" w:customStyle="1">
    <w:name w:val="Figure title"/>
    <w:basedOn w:val="Normal"/>
    <w:next w:val="Normal"/>
    <w:rsid w:val="0057078F"/>
    <w:pPr>
      <w:suppressAutoHyphens w:val="1"/>
      <w:spacing w:after="220" w:before="220"/>
      <w:jc w:val="center"/>
    </w:pPr>
    <w:rPr>
      <w:rFonts w:cs="Times New Roman" w:eastAsia="Times New Roman"/>
      <w:b w:val="1"/>
      <w:sz w:val="20"/>
      <w:szCs w:val="20"/>
      <w:lang w:val="en-GB"/>
    </w:rPr>
  </w:style>
  <w:style w:type="paragraph" w:styleId="Example" w:customStyle="1">
    <w:name w:val="Example"/>
    <w:basedOn w:val="Normal"/>
    <w:link w:val="ExampleChar"/>
    <w:qFormat w:val="1"/>
    <w:rsid w:val="0057078F"/>
    <w:pPr>
      <w:tabs>
        <w:tab w:val="left" w:pos="403"/>
      </w:tabs>
      <w:spacing w:after="120" w:line="240" w:lineRule="atLeast"/>
      <w:jc w:val="both"/>
    </w:pPr>
    <w:rPr>
      <w:rFonts w:ascii="Cambria" w:cs="Times New Roman" w:eastAsia="Calibri" w:hAnsi="Cambria"/>
      <w:sz w:val="20"/>
      <w:szCs w:val="20"/>
      <w:lang w:val="en-GB"/>
    </w:rPr>
  </w:style>
  <w:style w:type="paragraph" w:styleId="Introduction" w:customStyle="1">
    <w:name w:val="Introduction"/>
    <w:basedOn w:val="Normal"/>
    <w:next w:val="Normal"/>
    <w:rsid w:val="0057078F"/>
    <w:pPr>
      <w:keepNext w:val="1"/>
      <w:pageBreakBefore w:val="1"/>
      <w:tabs>
        <w:tab w:val="left" w:pos="400"/>
      </w:tabs>
      <w:suppressAutoHyphens w:val="1"/>
      <w:spacing w:after="310" w:before="960" w:line="310" w:lineRule="exact"/>
    </w:pPr>
    <w:rPr>
      <w:rFonts w:cs="Times New Roman" w:eastAsia="Times New Roman"/>
      <w:b w:val="1"/>
      <w:sz w:val="28"/>
      <w:szCs w:val="20"/>
      <w:lang w:val="en-GB"/>
    </w:rPr>
  </w:style>
  <w:style w:type="paragraph" w:styleId="Tabletext9" w:customStyle="1">
    <w:name w:val="Table text (9)"/>
    <w:basedOn w:val="Normal"/>
    <w:rsid w:val="0057078F"/>
    <w:pPr>
      <w:spacing w:after="60" w:before="60" w:line="210" w:lineRule="atLeast"/>
    </w:pPr>
    <w:rPr>
      <w:rFonts w:cs="Times New Roman" w:eastAsia="Times New Roman"/>
      <w:sz w:val="18"/>
      <w:szCs w:val="20"/>
      <w:lang w:val="en-GB"/>
    </w:rPr>
  </w:style>
  <w:style w:type="paragraph" w:styleId="Tabletitle" w:customStyle="1">
    <w:name w:val="Table title"/>
    <w:basedOn w:val="ListParagraph"/>
    <w:link w:val="TabletitleChar"/>
    <w:qFormat w:val="1"/>
    <w:rsid w:val="0057078F"/>
    <w:pPr>
      <w:numPr>
        <w:numId w:val="3"/>
      </w:numPr>
      <w:jc w:val="center"/>
    </w:pPr>
    <w:rPr>
      <w:b w:val="1"/>
      <w:bCs w:val="1"/>
      <w:lang w:val="fr-CH"/>
    </w:rPr>
  </w:style>
  <w:style w:type="paragraph" w:styleId="ANNEX" w:customStyle="1">
    <w:name w:val="ANNEX"/>
    <w:basedOn w:val="Normal"/>
    <w:next w:val="Normal"/>
    <w:uiPriority w:val="10"/>
    <w:rsid w:val="0057078F"/>
    <w:pPr>
      <w:keepNext w:val="1"/>
      <w:pageBreakBefore w:val="1"/>
      <w:numPr>
        <w:numId w:val="1"/>
      </w:numPr>
      <w:tabs>
        <w:tab w:val="left" w:pos="403"/>
      </w:tabs>
      <w:spacing w:after="480" w:line="310" w:lineRule="exact"/>
      <w:jc w:val="center"/>
      <w:outlineLvl w:val="0"/>
    </w:pPr>
    <w:rPr>
      <w:rFonts w:ascii="Cambria" w:cs="Times New Roman" w:eastAsia="MS Mincho" w:hAnsi="Cambria"/>
      <w:b w:val="1"/>
      <w:sz w:val="28"/>
      <w:lang w:eastAsia="ja-JP" w:val="en-GB"/>
    </w:rPr>
  </w:style>
  <w:style w:type="paragraph" w:styleId="definition0" w:customStyle="1">
    <w:name w:val="definition"/>
    <w:basedOn w:val="Normal"/>
    <w:link w:val="definitionChar"/>
    <w:qFormat w:val="1"/>
    <w:rsid w:val="0057078F"/>
    <w:pPr>
      <w:keepNext w:val="1"/>
      <w:tabs>
        <w:tab w:val="left" w:pos="403"/>
      </w:tabs>
      <w:suppressAutoHyphens w:val="1"/>
      <w:spacing w:after="0" w:line="240" w:lineRule="atLeast"/>
    </w:pPr>
    <w:rPr>
      <w:rFonts w:ascii="Cambria" w:cs="Times New Roman" w:eastAsia="Calibri" w:hAnsi="Cambria"/>
      <w:b w:val="1"/>
      <w:lang w:val="en-GB"/>
    </w:rPr>
  </w:style>
  <w:style w:type="character" w:styleId="definitionChar" w:customStyle="1">
    <w:name w:val="definition Char"/>
    <w:basedOn w:val="DefaultParagraphFont"/>
    <w:link w:val="definition0"/>
    <w:rsid w:val="0057078F"/>
    <w:rPr>
      <w:rFonts w:ascii="Cambria" w:cs="Times New Roman" w:eastAsia="Calibri" w:hAnsi="Cambria"/>
      <w:b w:val="1"/>
      <w:lang w:val="en-GB"/>
    </w:rPr>
  </w:style>
  <w:style w:type="character" w:styleId="ExampleChar" w:customStyle="1">
    <w:name w:val="Example Char"/>
    <w:basedOn w:val="DefaultParagraphFont"/>
    <w:link w:val="Example"/>
    <w:rsid w:val="0057078F"/>
    <w:rPr>
      <w:rFonts w:ascii="Cambria" w:cs="Times New Roman" w:eastAsia="Calibri" w:hAnsi="Cambria"/>
      <w:sz w:val="20"/>
      <w:szCs w:val="20"/>
      <w:lang w:val="en-GB"/>
    </w:rPr>
  </w:style>
  <w:style w:type="paragraph" w:styleId="FigureTitle" w:customStyle="1">
    <w:name w:val="Figure Title"/>
    <w:basedOn w:val="ListParagraph"/>
    <w:link w:val="FigureTitleChar"/>
    <w:qFormat w:val="1"/>
    <w:rsid w:val="0057078F"/>
    <w:pPr>
      <w:numPr>
        <w:numId w:val="2"/>
      </w:numPr>
      <w:jc w:val="center"/>
    </w:pPr>
    <w:rPr>
      <w:b w:val="1"/>
      <w:bCs w:val="1"/>
    </w:rPr>
  </w:style>
  <w:style w:type="character" w:styleId="FigureTitleChar" w:customStyle="1">
    <w:name w:val="Figure Title Char"/>
    <w:basedOn w:val="DefaultParagraphFont"/>
    <w:link w:val="FigureTitle"/>
    <w:rsid w:val="0057078F"/>
    <w:rPr>
      <w:rFonts w:ascii="Cambria" w:cs="Times New Roman" w:eastAsia="Calibri" w:hAnsi="Cambria"/>
      <w:b w:val="1"/>
      <w:bCs w:val="1"/>
      <w:lang w:val="en-GB"/>
    </w:rPr>
  </w:style>
  <w:style w:type="paragraph" w:styleId="ListParagraph">
    <w:name w:val="List Paragraph"/>
    <w:basedOn w:val="Normal"/>
    <w:link w:val="ListParagraphChar"/>
    <w:uiPriority w:val="34"/>
    <w:qFormat w:val="1"/>
    <w:rsid w:val="0057078F"/>
    <w:pPr>
      <w:tabs>
        <w:tab w:val="left" w:pos="403"/>
      </w:tabs>
      <w:spacing w:after="120" w:line="240" w:lineRule="atLeast"/>
      <w:ind w:left="720"/>
      <w:contextualSpacing w:val="1"/>
      <w:jc w:val="both"/>
    </w:pPr>
    <w:rPr>
      <w:rFonts w:ascii="Cambria" w:cs="Times New Roman" w:eastAsia="Calibri" w:hAnsi="Cambria"/>
      <w:lang w:val="en-GB"/>
    </w:rPr>
  </w:style>
  <w:style w:type="paragraph" w:styleId="GDdocumentnumber" w:customStyle="1">
    <w:name w:val="GD document number"/>
    <w:basedOn w:val="Normal"/>
    <w:link w:val="GDdocumentnumberChar"/>
    <w:qFormat w:val="1"/>
    <w:rsid w:val="0057078F"/>
    <w:pPr>
      <w:tabs>
        <w:tab w:val="left" w:pos="403"/>
      </w:tabs>
      <w:spacing w:after="120" w:line="240" w:lineRule="atLeast"/>
      <w:jc w:val="right"/>
    </w:pPr>
    <w:rPr>
      <w:rFonts w:ascii="Cambria" w:cs="Times New Roman" w:eastAsia="Calibri" w:hAnsi="Cambria"/>
      <w:b w:val="1"/>
      <w:noProof w:val="1"/>
      <w:sz w:val="28"/>
      <w:szCs w:val="28"/>
      <w:lang w:val="en-GB"/>
    </w:rPr>
  </w:style>
  <w:style w:type="character" w:styleId="GDdocumentnumberChar" w:customStyle="1">
    <w:name w:val="GD document number Char"/>
    <w:basedOn w:val="DefaultParagraphFont"/>
    <w:link w:val="GDdocumentnumber"/>
    <w:rsid w:val="0057078F"/>
    <w:rPr>
      <w:rFonts w:ascii="Cambria" w:cs="Times New Roman" w:eastAsia="Calibri" w:hAnsi="Cambria"/>
      <w:b w:val="1"/>
      <w:noProof w:val="1"/>
      <w:sz w:val="28"/>
      <w:szCs w:val="28"/>
      <w:lang w:val="en-GB"/>
    </w:rPr>
  </w:style>
  <w:style w:type="paragraph" w:styleId="GDEditionVersion" w:customStyle="1">
    <w:name w:val="GD Edition &amp; Version"/>
    <w:basedOn w:val="Normal"/>
    <w:link w:val="GDEditionVersionChar"/>
    <w:qFormat w:val="1"/>
    <w:rsid w:val="0057078F"/>
    <w:pPr>
      <w:tabs>
        <w:tab w:val="left" w:pos="403"/>
      </w:tabs>
      <w:spacing w:after="120" w:line="240" w:lineRule="atLeast"/>
      <w:jc w:val="right"/>
    </w:pPr>
    <w:rPr>
      <w:rFonts w:ascii="Cambria" w:cs="Times New Roman" w:eastAsia="Calibri" w:hAnsi="Cambria"/>
      <w:noProof w:val="1"/>
      <w:lang w:val="en-GB"/>
    </w:rPr>
  </w:style>
  <w:style w:type="character" w:styleId="GDEditionVersionChar" w:customStyle="1">
    <w:name w:val="GD Edition &amp; Version Char"/>
    <w:basedOn w:val="DefaultParagraphFont"/>
    <w:link w:val="GDEditionVersion"/>
    <w:rsid w:val="0057078F"/>
    <w:rPr>
      <w:rFonts w:ascii="Cambria" w:cs="Times New Roman" w:eastAsia="Calibri" w:hAnsi="Cambria"/>
      <w:noProof w:val="1"/>
      <w:lang w:val="en-GB"/>
    </w:rPr>
  </w:style>
  <w:style w:type="paragraph" w:styleId="GDTitle" w:customStyle="1">
    <w:name w:val="GD Title"/>
    <w:basedOn w:val="Normal"/>
    <w:link w:val="GDTitleChar"/>
    <w:qFormat w:val="1"/>
    <w:rsid w:val="0057078F"/>
    <w:pPr>
      <w:tabs>
        <w:tab w:val="left" w:pos="403"/>
      </w:tabs>
      <w:spacing w:after="120" w:line="360" w:lineRule="atLeast"/>
    </w:pPr>
    <w:rPr>
      <w:rFonts w:ascii="Cambria" w:cs="Times New Roman" w:eastAsia="Calibri" w:hAnsi="Cambria"/>
      <w:b w:val="1"/>
      <w:color w:val="000000" w:themeColor="text1"/>
      <w:sz w:val="32"/>
      <w:szCs w:val="32"/>
      <w:lang w:val="en-GB"/>
    </w:rPr>
  </w:style>
  <w:style w:type="character" w:styleId="GDTitleChar" w:customStyle="1">
    <w:name w:val="GD Title Char"/>
    <w:basedOn w:val="DefaultParagraphFont"/>
    <w:link w:val="GDTitle"/>
    <w:rsid w:val="0057078F"/>
    <w:rPr>
      <w:rFonts w:ascii="Cambria" w:cs="Times New Roman" w:eastAsia="Calibri" w:hAnsi="Cambria"/>
      <w:b w:val="1"/>
      <w:color w:val="000000" w:themeColor="text1"/>
      <w:sz w:val="32"/>
      <w:szCs w:val="32"/>
      <w:lang w:val="en-GB"/>
    </w:rPr>
  </w:style>
  <w:style w:type="character" w:styleId="ListParagraphChar" w:customStyle="1">
    <w:name w:val="List Paragraph Char"/>
    <w:basedOn w:val="DefaultParagraphFont"/>
    <w:link w:val="ListParagraph"/>
    <w:uiPriority w:val="34"/>
    <w:rsid w:val="0057078F"/>
    <w:rPr>
      <w:rFonts w:ascii="Cambria" w:cs="Times New Roman" w:eastAsia="Calibri" w:hAnsi="Cambria"/>
      <w:lang w:val="en-GB"/>
    </w:rPr>
  </w:style>
  <w:style w:type="paragraph" w:styleId="Source" w:customStyle="1">
    <w:name w:val="Source"/>
    <w:basedOn w:val="Definition"/>
    <w:link w:val="SourceChar"/>
    <w:qFormat w:val="1"/>
    <w:rsid w:val="0057078F"/>
    <w:pPr>
      <w:tabs>
        <w:tab w:val="left" w:pos="403"/>
      </w:tabs>
      <w:spacing w:after="120" w:line="240" w:lineRule="atLeast"/>
    </w:pPr>
    <w:rPr>
      <w:rFonts w:ascii="Cambria" w:eastAsia="Calibri" w:hAnsi="Cambria"/>
      <w:sz w:val="22"/>
      <w:szCs w:val="22"/>
    </w:rPr>
  </w:style>
  <w:style w:type="character" w:styleId="SourceChar" w:customStyle="1">
    <w:name w:val="Source Char"/>
    <w:basedOn w:val="definitionChar"/>
    <w:link w:val="Source"/>
    <w:rsid w:val="0057078F"/>
    <w:rPr>
      <w:rFonts w:ascii="Cambria" w:cs="Times New Roman" w:eastAsia="Calibri" w:hAnsi="Cambria"/>
      <w:b w:val="0"/>
      <w:lang w:val="en-GB"/>
    </w:rPr>
  </w:style>
  <w:style w:type="paragraph" w:styleId="Note" w:customStyle="1">
    <w:name w:val="Note"/>
    <w:basedOn w:val="Normal"/>
    <w:link w:val="NoteChar"/>
    <w:qFormat w:val="1"/>
    <w:rsid w:val="0057078F"/>
    <w:pPr>
      <w:tabs>
        <w:tab w:val="left" w:pos="403"/>
      </w:tabs>
      <w:spacing w:after="240" w:line="240" w:lineRule="atLeast"/>
      <w:jc w:val="both"/>
    </w:pPr>
    <w:rPr>
      <w:rFonts w:ascii="Cambria" w:cs="Times New Roman" w:eastAsia="Calibri" w:hAnsi="Cambria"/>
      <w:sz w:val="20"/>
      <w:szCs w:val="20"/>
      <w:lang w:val="en-GB"/>
    </w:rPr>
  </w:style>
  <w:style w:type="character" w:styleId="NoteChar" w:customStyle="1">
    <w:name w:val="Note Char"/>
    <w:basedOn w:val="DefaultParagraphFont"/>
    <w:link w:val="Note"/>
    <w:rsid w:val="0057078F"/>
    <w:rPr>
      <w:rFonts w:ascii="Cambria" w:cs="Times New Roman" w:eastAsia="Calibri" w:hAnsi="Cambria"/>
      <w:sz w:val="20"/>
      <w:szCs w:val="20"/>
      <w:lang w:val="en-GB"/>
    </w:rPr>
  </w:style>
  <w:style w:type="character" w:styleId="TabletitleChar" w:customStyle="1">
    <w:name w:val="Table title Char"/>
    <w:basedOn w:val="ListParagraphChar"/>
    <w:link w:val="Tabletitle"/>
    <w:rsid w:val="0057078F"/>
    <w:rPr>
      <w:rFonts w:ascii="Cambria" w:cs="Times New Roman" w:eastAsia="Calibri" w:hAnsi="Cambria"/>
      <w:b w:val="1"/>
      <w:bCs w:val="1"/>
      <w:lang w:val="fr-CH"/>
    </w:rPr>
  </w:style>
  <w:style w:type="paragraph" w:styleId="Tablebody" w:customStyle="1">
    <w:name w:val="Table body"/>
    <w:basedOn w:val="Normal"/>
    <w:rsid w:val="0057078F"/>
    <w:pPr>
      <w:tabs>
        <w:tab w:val="left" w:pos="403"/>
      </w:tabs>
      <w:spacing w:after="60" w:before="60" w:line="240" w:lineRule="atLeast"/>
      <w:jc w:val="center"/>
    </w:pPr>
    <w:rPr>
      <w:rFonts w:ascii="Cambria" w:cs="Times New Roman" w:eastAsia="Calibri" w:hAnsi="Cambria"/>
      <w:sz w:val="20"/>
      <w:lang w:val="en-GB"/>
    </w:rPr>
  </w:style>
  <w:style w:type="table" w:styleId="TableGrid">
    <w:name w:val="Table Grid"/>
    <w:basedOn w:val="TableNormal"/>
    <w:uiPriority w:val="39"/>
    <w:rsid w:val="0057078F"/>
    <w:pPr>
      <w:spacing w:after="0" w:line="240" w:lineRule="auto"/>
    </w:pPr>
    <w:rPr>
      <w:rFonts w:ascii="Cambria" w:cs="Times New Roman" w:eastAsia="Calibri" w:hAnsi="Cambria"/>
      <w:sz w:val="20"/>
      <w:szCs w:val="20"/>
      <w:lang w:val="en-US"/>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IntroTitle" w:customStyle="1">
    <w:name w:val="Intro Title"/>
    <w:basedOn w:val="Normal"/>
    <w:semiHidden w:val="1"/>
    <w:rsid w:val="0057078F"/>
    <w:pPr>
      <w:keepNext w:val="1"/>
      <w:tabs>
        <w:tab w:val="left" w:pos="403"/>
      </w:tabs>
      <w:suppressAutoHyphens w:val="1"/>
      <w:spacing w:after="310" w:line="310" w:lineRule="atLeast"/>
      <w:outlineLvl w:val="0"/>
    </w:pPr>
    <w:rPr>
      <w:rFonts w:ascii="Cambria" w:cs="Times New Roman" w:eastAsia="Calibri" w:hAnsi="Cambria"/>
      <w:b w:val="1"/>
      <w:sz w:val="28"/>
      <w:lang w:val="en-GB"/>
    </w:rPr>
  </w:style>
  <w:style w:type="paragraph" w:styleId="NormalWeb">
    <w:name w:val="Normal (Web)"/>
    <w:basedOn w:val="Normal"/>
    <w:uiPriority w:val="99"/>
    <w:unhideWhenUsed w:val="1"/>
    <w:qFormat w:val="1"/>
    <w:rsid w:val="00E8213E"/>
    <w:pPr>
      <w:spacing w:after="100" w:afterAutospacing="1" w:before="100" w:beforeAutospacing="1" w:line="240" w:lineRule="auto"/>
    </w:pPr>
    <w:rPr>
      <w:rFonts w:ascii="Times New Roman" w:cs="Times New Roman" w:hAnsi="Times New Roman" w:eastAsiaTheme="minorEastAsia"/>
      <w:sz w:val="24"/>
      <w:szCs w:val="24"/>
      <w:lang w:eastAsia="en-MY"/>
    </w:rPr>
  </w:style>
  <w:style w:type="paragraph" w:styleId="Default" w:customStyle="1">
    <w:name w:val="Default"/>
    <w:rsid w:val="005D23FB"/>
    <w:pPr>
      <w:autoSpaceDE w:val="0"/>
      <w:autoSpaceDN w:val="0"/>
      <w:adjustRightInd w:val="0"/>
      <w:spacing w:after="0" w:line="240" w:lineRule="auto"/>
    </w:pPr>
    <w:rPr>
      <w:rFonts w:ascii="Arial" w:cs="Arial" w:eastAsia="Times New Roman" w:hAnsi="Arial"/>
      <w:color w:val="000000"/>
      <w:sz w:val="24"/>
      <w:szCs w:val="24"/>
      <w:lang w:val="en-AU"/>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XuuLt3UaUwyuyRrQNf8Rmj7RCw==">CgMxLjAyCGguZ2pkZ3hzOAByITE4akEtZDM3U2J3Xzh4N29RRkNueW1LSFhJc3piTExVUA==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2023-08-24T04:23:00Z</dcterms:created>
  <dc:creator>Anis Suhaila</dc:creator>
</cp:coreProperties>
</file>